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44" w:rsidRDefault="002B1144" w:rsidP="002B1144">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2B1144">
        <w:rPr>
          <w:rFonts w:ascii="Times New Roman" w:eastAsia="Times New Roman" w:hAnsi="Times New Roman" w:cs="Times New Roman"/>
          <w:b/>
          <w:bCs/>
          <w:sz w:val="27"/>
          <w:szCs w:val="27"/>
          <w:lang w:eastAsia="es-ES"/>
        </w:rPr>
        <w:t>http://www.larioja.com/comarcas/najera/najera-ordenara-talar-20180220004603-ntvo.html</w:t>
      </w:r>
    </w:p>
    <w:p w:rsidR="002B1144" w:rsidRPr="002B1144" w:rsidRDefault="002B1144" w:rsidP="002B1144">
      <w:pPr>
        <w:spacing w:before="100" w:beforeAutospacing="1" w:after="100" w:afterAutospacing="1" w:line="240" w:lineRule="auto"/>
        <w:outlineLvl w:val="2"/>
        <w:rPr>
          <w:rFonts w:ascii="Times New Roman" w:eastAsia="Times New Roman" w:hAnsi="Times New Roman" w:cs="Times New Roman"/>
          <w:b/>
          <w:bCs/>
          <w:sz w:val="36"/>
          <w:szCs w:val="36"/>
          <w:lang w:eastAsia="es-ES"/>
        </w:rPr>
      </w:pPr>
      <w:hyperlink r:id="rId4" w:tooltip="Comarcas" w:history="1">
        <w:r w:rsidRPr="002B1144">
          <w:rPr>
            <w:rFonts w:ascii="Times New Roman" w:eastAsia="Times New Roman" w:hAnsi="Times New Roman" w:cs="Times New Roman"/>
            <w:b/>
            <w:bCs/>
            <w:color w:val="0000FF"/>
            <w:sz w:val="27"/>
            <w:szCs w:val="27"/>
            <w:u w:val="single"/>
            <w:lang w:eastAsia="es-ES"/>
          </w:rPr>
          <w:t>Comarcas</w:t>
        </w:r>
      </w:hyperlink>
      <w:r>
        <w:rPr>
          <w:rFonts w:ascii="Times New Roman" w:eastAsia="Times New Roman" w:hAnsi="Times New Roman" w:cs="Times New Roman"/>
          <w:b/>
          <w:bCs/>
          <w:sz w:val="27"/>
          <w:szCs w:val="27"/>
          <w:lang w:eastAsia="es-ES"/>
        </w:rPr>
        <w:t xml:space="preserve"> / </w:t>
      </w:r>
      <w:hyperlink r:id="rId5" w:tooltip="Nájera" w:history="1">
        <w:r w:rsidRPr="002B1144">
          <w:rPr>
            <w:rFonts w:ascii="Times New Roman" w:eastAsia="Times New Roman" w:hAnsi="Times New Roman" w:cs="Times New Roman"/>
            <w:b/>
            <w:bCs/>
            <w:color w:val="0000FF"/>
            <w:sz w:val="36"/>
            <w:szCs w:val="36"/>
            <w:u w:val="single"/>
            <w:lang w:eastAsia="es-ES"/>
          </w:rPr>
          <w:t>Nájera</w:t>
        </w:r>
      </w:hyperlink>
    </w:p>
    <w:p w:rsidR="002B1144" w:rsidRPr="002B1144" w:rsidRDefault="002B1144" w:rsidP="002B1144">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2B1144">
        <w:rPr>
          <w:rFonts w:ascii="Times New Roman" w:eastAsia="Times New Roman" w:hAnsi="Times New Roman" w:cs="Times New Roman"/>
          <w:b/>
          <w:bCs/>
          <w:kern w:val="36"/>
          <w:sz w:val="48"/>
          <w:szCs w:val="48"/>
          <w:lang w:eastAsia="es-ES"/>
        </w:rPr>
        <w:t>Nájera ordenará talar uno de los viejos chopos del paseo de San Julián</w:t>
      </w:r>
    </w:p>
    <w:p w:rsidR="002B1144" w:rsidRPr="002B1144" w:rsidRDefault="002B1144" w:rsidP="002B114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5950585" cy="3957955"/>
            <wp:effectExtent l="19050" t="0" r="0" b="0"/>
            <wp:docPr id="1" name="Imagen 1" descr="Los técnicos realizan mediciones en presencia de Del Rey. :: F.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 técnicos realizan mediciones en presencia de Del Rey. :: F. D./"/>
                    <pic:cNvPicPr>
                      <a:picLocks noChangeAspect="1" noChangeArrowheads="1"/>
                    </pic:cNvPicPr>
                  </pic:nvPicPr>
                  <pic:blipFill>
                    <a:blip r:embed="rId6" cstate="print"/>
                    <a:srcRect/>
                    <a:stretch>
                      <a:fillRect/>
                    </a:stretch>
                  </pic:blipFill>
                  <pic:spPr bwMode="auto">
                    <a:xfrm>
                      <a:off x="0" y="0"/>
                      <a:ext cx="5950585" cy="3957955"/>
                    </a:xfrm>
                    <a:prstGeom prst="rect">
                      <a:avLst/>
                    </a:prstGeom>
                    <a:noFill/>
                    <a:ln w="9525">
                      <a:noFill/>
                      <a:miter lim="800000"/>
                      <a:headEnd/>
                      <a:tailEnd/>
                    </a:ln>
                  </pic:spPr>
                </pic:pic>
              </a:graphicData>
            </a:graphic>
          </wp:inline>
        </w:drawing>
      </w:r>
    </w:p>
    <w:p w:rsidR="002B1144" w:rsidRPr="002B1144" w:rsidRDefault="002B1144" w:rsidP="002B1144">
      <w:pPr>
        <w:spacing w:after="0" w:line="240" w:lineRule="auto"/>
        <w:rPr>
          <w:rFonts w:ascii="Times New Roman" w:eastAsia="Times New Roman" w:hAnsi="Times New Roman" w:cs="Times New Roman"/>
          <w:sz w:val="24"/>
          <w:szCs w:val="24"/>
          <w:lang w:eastAsia="es-ES"/>
        </w:rPr>
      </w:pPr>
      <w:r w:rsidRPr="002B1144">
        <w:rPr>
          <w:rFonts w:ascii="Times New Roman" w:eastAsia="Times New Roman" w:hAnsi="Times New Roman" w:cs="Times New Roman"/>
          <w:sz w:val="24"/>
          <w:szCs w:val="24"/>
          <w:lang w:eastAsia="es-ES"/>
        </w:rPr>
        <w:t xml:space="preserve">Los técnicos realizan mediciones en presencia de Del Rey. :: F. D. </w:t>
      </w:r>
    </w:p>
    <w:p w:rsidR="002B1144" w:rsidRPr="002B1144" w:rsidRDefault="002B1144" w:rsidP="002B1144">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2B1144">
        <w:rPr>
          <w:rFonts w:ascii="Times New Roman" w:eastAsia="Times New Roman" w:hAnsi="Times New Roman" w:cs="Times New Roman"/>
          <w:b/>
          <w:bCs/>
          <w:sz w:val="36"/>
          <w:szCs w:val="36"/>
          <w:lang w:eastAsia="es-ES"/>
        </w:rPr>
        <w:t xml:space="preserve">Según el estudio técnico realizado por la empresa INFFE, «presenta un deterioro irreversible de la madera en la base» </w:t>
      </w:r>
    </w:p>
    <w:p w:rsidR="002B1144" w:rsidRPr="002B1144" w:rsidRDefault="002B1144" w:rsidP="002B1144">
      <w:pPr>
        <w:spacing w:after="0" w:line="240" w:lineRule="auto"/>
        <w:rPr>
          <w:rFonts w:ascii="Times New Roman" w:eastAsia="Times New Roman" w:hAnsi="Times New Roman" w:cs="Times New Roman"/>
          <w:sz w:val="24"/>
          <w:szCs w:val="24"/>
          <w:lang w:eastAsia="es-ES"/>
        </w:rPr>
      </w:pPr>
      <w:r w:rsidRPr="002B1144">
        <w:rPr>
          <w:rFonts w:ascii="Times New Roman" w:eastAsia="Times New Roman" w:hAnsi="Times New Roman" w:cs="Times New Roman"/>
          <w:sz w:val="24"/>
          <w:szCs w:val="24"/>
          <w:lang w:eastAsia="es-ES"/>
        </w:rPr>
        <w:t xml:space="preserve">F. DOMÍNGUEZ Miércoles, 21 febrero 2018, 09:52 </w:t>
      </w:r>
    </w:p>
    <w:p w:rsidR="002B1144" w:rsidRPr="002B1144" w:rsidRDefault="002B1144" w:rsidP="002B1144">
      <w:pPr>
        <w:spacing w:after="0" w:line="240" w:lineRule="auto"/>
        <w:rPr>
          <w:rFonts w:ascii="Times New Roman" w:eastAsia="Times New Roman" w:hAnsi="Times New Roman" w:cs="Times New Roman"/>
          <w:sz w:val="24"/>
          <w:szCs w:val="24"/>
          <w:lang w:eastAsia="es-ES"/>
        </w:rPr>
      </w:pPr>
      <w:r w:rsidRPr="002B1144">
        <w:rPr>
          <w:rFonts w:ascii="Times New Roman" w:eastAsia="Times New Roman" w:hAnsi="Times New Roman" w:cs="Times New Roman"/>
          <w:sz w:val="24"/>
          <w:szCs w:val="24"/>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4pt;height:18.25pt" o:ole="">
            <v:imagedata r:id="rId7" o:title=""/>
          </v:shape>
          <w:control r:id="rId8" w:name="DefaultOcxName" w:shapeid="_x0000_i1030"/>
        </w:object>
      </w:r>
    </w:p>
    <w:p w:rsidR="002B1144" w:rsidRPr="002B1144" w:rsidRDefault="002B1144" w:rsidP="002B1144">
      <w:pPr>
        <w:spacing w:before="100" w:beforeAutospacing="1" w:after="100" w:afterAutospacing="1" w:line="240" w:lineRule="auto"/>
        <w:rPr>
          <w:rFonts w:ascii="Times New Roman" w:eastAsia="Times New Roman" w:hAnsi="Times New Roman" w:cs="Times New Roman"/>
          <w:sz w:val="24"/>
          <w:szCs w:val="24"/>
          <w:lang w:eastAsia="es-ES"/>
        </w:rPr>
      </w:pPr>
      <w:r w:rsidRPr="002B1144">
        <w:rPr>
          <w:rFonts w:ascii="Times New Roman" w:eastAsia="Times New Roman" w:hAnsi="Times New Roman" w:cs="Times New Roman"/>
          <w:sz w:val="24"/>
          <w:szCs w:val="24"/>
          <w:lang w:eastAsia="es-ES"/>
        </w:rPr>
        <w:t xml:space="preserve">El Ayuntamiento de Nájera ha recibido el informe técnico sobre tres de los chopos más longevos del paseo de San Julián, encargado a la empresa madrileña INFFE, Ingeniería para el Medio Ambiente. En sus conclusiones señala que con respecto a uno de ellos, situado junto a uno de los laterales de las piscinas de verano y en plena zona de paseo para muchos najerinos, señala que «presenta un deterioro irreversible de la madera en la </w:t>
      </w:r>
      <w:r w:rsidRPr="002B1144">
        <w:rPr>
          <w:rFonts w:ascii="Times New Roman" w:eastAsia="Times New Roman" w:hAnsi="Times New Roman" w:cs="Times New Roman"/>
          <w:sz w:val="24"/>
          <w:szCs w:val="24"/>
          <w:lang w:eastAsia="es-ES"/>
        </w:rPr>
        <w:lastRenderedPageBreak/>
        <w:t xml:space="preserve">base cuya respuesta ante rachas de viento fuertes es absolutamente impredecible e inadmisible en una zona con tanto tránsito». </w:t>
      </w:r>
    </w:p>
    <w:p w:rsidR="002B1144" w:rsidRPr="002B1144" w:rsidRDefault="002B1144" w:rsidP="002B1144">
      <w:pPr>
        <w:spacing w:before="100" w:beforeAutospacing="1" w:after="100" w:afterAutospacing="1" w:line="240" w:lineRule="auto"/>
        <w:rPr>
          <w:rFonts w:ascii="Times New Roman" w:eastAsia="Times New Roman" w:hAnsi="Times New Roman" w:cs="Times New Roman"/>
          <w:sz w:val="24"/>
          <w:szCs w:val="24"/>
          <w:lang w:eastAsia="es-ES"/>
        </w:rPr>
      </w:pPr>
      <w:r w:rsidRPr="002B1144">
        <w:rPr>
          <w:rFonts w:ascii="Times New Roman" w:eastAsia="Times New Roman" w:hAnsi="Times New Roman" w:cs="Times New Roman"/>
          <w:sz w:val="24"/>
          <w:szCs w:val="24"/>
          <w:lang w:eastAsia="es-ES"/>
        </w:rPr>
        <w:t xml:space="preserve">Según ha indicado el concejal de Parques y Jardines, Juan Ignacio del Rey, por ello «habrá que talarlo para garantizar la seguridad de tanta gente como pasea por ahí a diario». </w:t>
      </w:r>
    </w:p>
    <w:p w:rsidR="002B1144" w:rsidRPr="002B1144" w:rsidRDefault="002B1144" w:rsidP="002B1144">
      <w:pPr>
        <w:spacing w:before="100" w:beforeAutospacing="1" w:after="100" w:afterAutospacing="1" w:line="240" w:lineRule="auto"/>
        <w:rPr>
          <w:rFonts w:ascii="Times New Roman" w:eastAsia="Times New Roman" w:hAnsi="Times New Roman" w:cs="Times New Roman"/>
          <w:sz w:val="24"/>
          <w:szCs w:val="24"/>
          <w:lang w:eastAsia="es-ES"/>
        </w:rPr>
      </w:pPr>
      <w:r w:rsidRPr="002B1144">
        <w:rPr>
          <w:rFonts w:ascii="Times New Roman" w:eastAsia="Times New Roman" w:hAnsi="Times New Roman" w:cs="Times New Roman"/>
          <w:sz w:val="24"/>
          <w:szCs w:val="24"/>
          <w:lang w:eastAsia="es-ES"/>
        </w:rPr>
        <w:t xml:space="preserve">En cuanto a los otros dos vetustos ejemplares, situados más hacia el centro del paseo, se indica que en el caso de uno de ellos, «el riesgo es tolerable, pero el número limitado de ejemplares en el paseo y su singularidad, justifica la intervención para reducir el mismo». </w:t>
      </w:r>
    </w:p>
    <w:p w:rsidR="002B1144" w:rsidRPr="002B1144" w:rsidRDefault="002B1144" w:rsidP="002B1144">
      <w:pPr>
        <w:spacing w:before="100" w:beforeAutospacing="1" w:after="100" w:afterAutospacing="1" w:line="240" w:lineRule="auto"/>
        <w:rPr>
          <w:rFonts w:ascii="Times New Roman" w:eastAsia="Times New Roman" w:hAnsi="Times New Roman" w:cs="Times New Roman"/>
          <w:sz w:val="24"/>
          <w:szCs w:val="24"/>
          <w:lang w:eastAsia="es-ES"/>
        </w:rPr>
      </w:pPr>
      <w:r w:rsidRPr="002B1144">
        <w:rPr>
          <w:rFonts w:ascii="Times New Roman" w:eastAsia="Times New Roman" w:hAnsi="Times New Roman" w:cs="Times New Roman"/>
          <w:sz w:val="24"/>
          <w:szCs w:val="24"/>
          <w:lang w:eastAsia="es-ES"/>
        </w:rPr>
        <w:t xml:space="preserve">En el tercero se advierte de que se trata de «un ejemplar sano que ha sido difícil de evaluar debido a su gran porte. La intención es minimizar el riesgo que plantea respetando su figura. Las ramas han alcanzado una envergadura y una lateralidad tales que hacen sonar las alarmas. (...) Se recomienda realizar una inspección en altura e instalación de sustentaciones. Paralelamente, debe acometerse una limpieza de ramas secas para anular el riesgo por caída de las mismas». </w:t>
      </w:r>
    </w:p>
    <w:p w:rsidR="002B1144" w:rsidRPr="002B1144" w:rsidRDefault="002B1144" w:rsidP="002B1144">
      <w:pPr>
        <w:spacing w:before="100" w:beforeAutospacing="1" w:after="100" w:afterAutospacing="1" w:line="240" w:lineRule="auto"/>
        <w:rPr>
          <w:rFonts w:ascii="Times New Roman" w:eastAsia="Times New Roman" w:hAnsi="Times New Roman" w:cs="Times New Roman"/>
          <w:sz w:val="24"/>
          <w:szCs w:val="24"/>
          <w:lang w:eastAsia="es-ES"/>
        </w:rPr>
      </w:pPr>
      <w:r w:rsidRPr="002B1144">
        <w:rPr>
          <w:rFonts w:ascii="Times New Roman" w:eastAsia="Times New Roman" w:hAnsi="Times New Roman" w:cs="Times New Roman"/>
          <w:sz w:val="24"/>
          <w:szCs w:val="24"/>
          <w:lang w:eastAsia="es-ES"/>
        </w:rPr>
        <w:t>Para la realización del estudio, llevado a cabo por un ingeniero de montes, un ingeniero técnico forestal y un ingeniero agrónomo, se ha contado con tecnología punta como un tomógrafo sóni</w:t>
      </w:r>
      <w:r>
        <w:rPr>
          <w:rFonts w:ascii="Times New Roman" w:eastAsia="Times New Roman" w:hAnsi="Times New Roman" w:cs="Times New Roman"/>
          <w:sz w:val="24"/>
          <w:szCs w:val="24"/>
          <w:lang w:eastAsia="es-ES"/>
        </w:rPr>
        <w:t xml:space="preserve">co y un </w:t>
      </w:r>
      <w:proofErr w:type="spellStart"/>
      <w:r>
        <w:rPr>
          <w:rFonts w:ascii="Times New Roman" w:eastAsia="Times New Roman" w:hAnsi="Times New Roman" w:cs="Times New Roman"/>
          <w:sz w:val="24"/>
          <w:szCs w:val="24"/>
          <w:lang w:eastAsia="es-ES"/>
        </w:rPr>
        <w:t>resistógrafo</w:t>
      </w:r>
      <w:proofErr w:type="spellEnd"/>
      <w:r>
        <w:rPr>
          <w:rFonts w:ascii="Times New Roman" w:eastAsia="Times New Roman" w:hAnsi="Times New Roman" w:cs="Times New Roman"/>
          <w:sz w:val="24"/>
          <w:szCs w:val="24"/>
          <w:lang w:eastAsia="es-ES"/>
        </w:rPr>
        <w:t>, entre otro</w:t>
      </w:r>
      <w:r w:rsidRPr="002B1144">
        <w:rPr>
          <w:rFonts w:ascii="Times New Roman" w:eastAsia="Times New Roman" w:hAnsi="Times New Roman" w:cs="Times New Roman"/>
          <w:sz w:val="24"/>
          <w:szCs w:val="24"/>
          <w:lang w:eastAsia="es-ES"/>
        </w:rPr>
        <w:t>s elementos.</w:t>
      </w:r>
    </w:p>
    <w:p w:rsidR="00A67CA1" w:rsidRDefault="002B1144"/>
    <w:sectPr w:rsidR="00A67CA1" w:rsidSect="0092591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2B1144"/>
    <w:rsid w:val="002B1144"/>
    <w:rsid w:val="00546E80"/>
    <w:rsid w:val="0055280F"/>
    <w:rsid w:val="009259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911"/>
  </w:style>
  <w:style w:type="paragraph" w:styleId="Ttulo1">
    <w:name w:val="heading 1"/>
    <w:basedOn w:val="Normal"/>
    <w:link w:val="Ttulo1Car"/>
    <w:uiPriority w:val="9"/>
    <w:qFormat/>
    <w:rsid w:val="002B11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2B114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2B114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B1144"/>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2B1144"/>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2B1144"/>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2B1144"/>
    <w:rPr>
      <w:color w:val="0000FF"/>
      <w:u w:val="single"/>
    </w:rPr>
  </w:style>
  <w:style w:type="paragraph" w:styleId="NormalWeb">
    <w:name w:val="Normal (Web)"/>
    <w:basedOn w:val="Normal"/>
    <w:uiPriority w:val="99"/>
    <w:semiHidden/>
    <w:unhideWhenUsed/>
    <w:rsid w:val="002B114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ads-ui-components-credits-colored">
    <w:name w:val="teads-ui-components-credits-colored"/>
    <w:basedOn w:val="Fuentedeprrafopredeter"/>
    <w:rsid w:val="002B1144"/>
  </w:style>
  <w:style w:type="paragraph" w:styleId="Textodeglobo">
    <w:name w:val="Balloon Text"/>
    <w:basedOn w:val="Normal"/>
    <w:link w:val="TextodegloboCar"/>
    <w:uiPriority w:val="99"/>
    <w:semiHidden/>
    <w:unhideWhenUsed/>
    <w:rsid w:val="002B1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11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2760151">
      <w:bodyDiv w:val="1"/>
      <w:marLeft w:val="0"/>
      <w:marRight w:val="0"/>
      <w:marTop w:val="0"/>
      <w:marBottom w:val="0"/>
      <w:divBdr>
        <w:top w:val="none" w:sz="0" w:space="0" w:color="auto"/>
        <w:left w:val="none" w:sz="0" w:space="0" w:color="auto"/>
        <w:bottom w:val="none" w:sz="0" w:space="0" w:color="auto"/>
        <w:right w:val="none" w:sz="0" w:space="0" w:color="auto"/>
      </w:divBdr>
      <w:divsChild>
        <w:div w:id="669405735">
          <w:marLeft w:val="0"/>
          <w:marRight w:val="0"/>
          <w:marTop w:val="0"/>
          <w:marBottom w:val="0"/>
          <w:divBdr>
            <w:top w:val="none" w:sz="0" w:space="0" w:color="auto"/>
            <w:left w:val="none" w:sz="0" w:space="0" w:color="auto"/>
            <w:bottom w:val="none" w:sz="0" w:space="0" w:color="auto"/>
            <w:right w:val="none" w:sz="0" w:space="0" w:color="auto"/>
          </w:divBdr>
          <w:divsChild>
            <w:div w:id="411776622">
              <w:marLeft w:val="0"/>
              <w:marRight w:val="0"/>
              <w:marTop w:val="0"/>
              <w:marBottom w:val="0"/>
              <w:divBdr>
                <w:top w:val="none" w:sz="0" w:space="0" w:color="auto"/>
                <w:left w:val="none" w:sz="0" w:space="0" w:color="auto"/>
                <w:bottom w:val="none" w:sz="0" w:space="0" w:color="auto"/>
                <w:right w:val="none" w:sz="0" w:space="0" w:color="auto"/>
              </w:divBdr>
            </w:div>
          </w:divsChild>
        </w:div>
        <w:div w:id="1104107506">
          <w:marLeft w:val="0"/>
          <w:marRight w:val="0"/>
          <w:marTop w:val="0"/>
          <w:marBottom w:val="0"/>
          <w:divBdr>
            <w:top w:val="none" w:sz="0" w:space="0" w:color="auto"/>
            <w:left w:val="none" w:sz="0" w:space="0" w:color="auto"/>
            <w:bottom w:val="none" w:sz="0" w:space="0" w:color="auto"/>
            <w:right w:val="none" w:sz="0" w:space="0" w:color="auto"/>
          </w:divBdr>
          <w:divsChild>
            <w:div w:id="935596365">
              <w:marLeft w:val="0"/>
              <w:marRight w:val="0"/>
              <w:marTop w:val="0"/>
              <w:marBottom w:val="0"/>
              <w:divBdr>
                <w:top w:val="none" w:sz="0" w:space="0" w:color="auto"/>
                <w:left w:val="none" w:sz="0" w:space="0" w:color="auto"/>
                <w:bottom w:val="none" w:sz="0" w:space="0" w:color="auto"/>
                <w:right w:val="none" w:sz="0" w:space="0" w:color="auto"/>
              </w:divBdr>
              <w:divsChild>
                <w:div w:id="423263442">
                  <w:marLeft w:val="0"/>
                  <w:marRight w:val="0"/>
                  <w:marTop w:val="0"/>
                  <w:marBottom w:val="0"/>
                  <w:divBdr>
                    <w:top w:val="none" w:sz="0" w:space="0" w:color="auto"/>
                    <w:left w:val="none" w:sz="0" w:space="0" w:color="auto"/>
                    <w:bottom w:val="none" w:sz="0" w:space="0" w:color="auto"/>
                    <w:right w:val="none" w:sz="0" w:space="0" w:color="auto"/>
                  </w:divBdr>
                  <w:divsChild>
                    <w:div w:id="1426421445">
                      <w:marLeft w:val="0"/>
                      <w:marRight w:val="0"/>
                      <w:marTop w:val="0"/>
                      <w:marBottom w:val="0"/>
                      <w:divBdr>
                        <w:top w:val="none" w:sz="0" w:space="0" w:color="auto"/>
                        <w:left w:val="none" w:sz="0" w:space="0" w:color="auto"/>
                        <w:bottom w:val="none" w:sz="0" w:space="0" w:color="auto"/>
                        <w:right w:val="none" w:sz="0" w:space="0" w:color="auto"/>
                      </w:divBdr>
                      <w:divsChild>
                        <w:div w:id="1170801486">
                          <w:marLeft w:val="0"/>
                          <w:marRight w:val="0"/>
                          <w:marTop w:val="0"/>
                          <w:marBottom w:val="0"/>
                          <w:divBdr>
                            <w:top w:val="none" w:sz="0" w:space="0" w:color="auto"/>
                            <w:left w:val="none" w:sz="0" w:space="0" w:color="auto"/>
                            <w:bottom w:val="none" w:sz="0" w:space="0" w:color="auto"/>
                            <w:right w:val="none" w:sz="0" w:space="0" w:color="auto"/>
                          </w:divBdr>
                          <w:divsChild>
                            <w:div w:id="639195144">
                              <w:marLeft w:val="0"/>
                              <w:marRight w:val="0"/>
                              <w:marTop w:val="0"/>
                              <w:marBottom w:val="0"/>
                              <w:divBdr>
                                <w:top w:val="none" w:sz="0" w:space="0" w:color="auto"/>
                                <w:left w:val="none" w:sz="0" w:space="0" w:color="auto"/>
                                <w:bottom w:val="none" w:sz="0" w:space="0" w:color="auto"/>
                                <w:right w:val="none" w:sz="0" w:space="0" w:color="auto"/>
                              </w:divBdr>
                              <w:divsChild>
                                <w:div w:id="1967537838">
                                  <w:marLeft w:val="0"/>
                                  <w:marRight w:val="0"/>
                                  <w:marTop w:val="0"/>
                                  <w:marBottom w:val="0"/>
                                  <w:divBdr>
                                    <w:top w:val="none" w:sz="0" w:space="0" w:color="auto"/>
                                    <w:left w:val="none" w:sz="0" w:space="0" w:color="auto"/>
                                    <w:bottom w:val="none" w:sz="0" w:space="0" w:color="auto"/>
                                    <w:right w:val="none" w:sz="0" w:space="0" w:color="auto"/>
                                  </w:divBdr>
                                  <w:divsChild>
                                    <w:div w:id="1255287470">
                                      <w:marLeft w:val="0"/>
                                      <w:marRight w:val="0"/>
                                      <w:marTop w:val="0"/>
                                      <w:marBottom w:val="0"/>
                                      <w:divBdr>
                                        <w:top w:val="none" w:sz="0" w:space="0" w:color="auto"/>
                                        <w:left w:val="none" w:sz="0" w:space="0" w:color="auto"/>
                                        <w:bottom w:val="none" w:sz="0" w:space="0" w:color="auto"/>
                                        <w:right w:val="none" w:sz="0" w:space="0" w:color="auto"/>
                                      </w:divBdr>
                                    </w:div>
                                    <w:div w:id="1467891609">
                                      <w:marLeft w:val="0"/>
                                      <w:marRight w:val="0"/>
                                      <w:marTop w:val="0"/>
                                      <w:marBottom w:val="0"/>
                                      <w:divBdr>
                                        <w:top w:val="none" w:sz="0" w:space="0" w:color="auto"/>
                                        <w:left w:val="none" w:sz="0" w:space="0" w:color="auto"/>
                                        <w:bottom w:val="none" w:sz="0" w:space="0" w:color="auto"/>
                                        <w:right w:val="none" w:sz="0" w:space="0" w:color="auto"/>
                                      </w:divBdr>
                                      <w:divsChild>
                                        <w:div w:id="1136223024">
                                          <w:marLeft w:val="0"/>
                                          <w:marRight w:val="0"/>
                                          <w:marTop w:val="0"/>
                                          <w:marBottom w:val="0"/>
                                          <w:divBdr>
                                            <w:top w:val="none" w:sz="0" w:space="0" w:color="auto"/>
                                            <w:left w:val="none" w:sz="0" w:space="0" w:color="auto"/>
                                            <w:bottom w:val="none" w:sz="0" w:space="0" w:color="auto"/>
                                            <w:right w:val="none" w:sz="0" w:space="0" w:color="auto"/>
                                          </w:divBdr>
                                          <w:divsChild>
                                            <w:div w:id="1592153960">
                                              <w:marLeft w:val="0"/>
                                              <w:marRight w:val="0"/>
                                              <w:marTop w:val="0"/>
                                              <w:marBottom w:val="0"/>
                                              <w:divBdr>
                                                <w:top w:val="none" w:sz="0" w:space="0" w:color="auto"/>
                                                <w:left w:val="none" w:sz="0" w:space="0" w:color="auto"/>
                                                <w:bottom w:val="none" w:sz="0" w:space="0" w:color="auto"/>
                                                <w:right w:val="none" w:sz="0" w:space="0" w:color="auto"/>
                                              </w:divBdr>
                                            </w:div>
                                            <w:div w:id="145000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83827">
                                  <w:marLeft w:val="0"/>
                                  <w:marRight w:val="0"/>
                                  <w:marTop w:val="0"/>
                                  <w:marBottom w:val="516"/>
                                  <w:divBdr>
                                    <w:top w:val="none" w:sz="0" w:space="0" w:color="auto"/>
                                    <w:left w:val="none" w:sz="0" w:space="0" w:color="auto"/>
                                    <w:bottom w:val="none" w:sz="0" w:space="0" w:color="auto"/>
                                    <w:right w:val="none" w:sz="0" w:space="0" w:color="auto"/>
                                  </w:divBdr>
                                  <w:divsChild>
                                    <w:div w:id="1512529748">
                                      <w:marLeft w:val="0"/>
                                      <w:marRight w:val="0"/>
                                      <w:marTop w:val="0"/>
                                      <w:marBottom w:val="0"/>
                                      <w:divBdr>
                                        <w:top w:val="none" w:sz="0" w:space="0" w:color="auto"/>
                                        <w:left w:val="none" w:sz="0" w:space="0" w:color="auto"/>
                                        <w:bottom w:val="none" w:sz="0" w:space="0" w:color="auto"/>
                                        <w:right w:val="none" w:sz="0" w:space="0" w:color="auto"/>
                                      </w:divBdr>
                                      <w:divsChild>
                                        <w:div w:id="994382291">
                                          <w:marLeft w:val="0"/>
                                          <w:marRight w:val="0"/>
                                          <w:marTop w:val="0"/>
                                          <w:marBottom w:val="0"/>
                                          <w:divBdr>
                                            <w:top w:val="none" w:sz="0" w:space="0" w:color="auto"/>
                                            <w:left w:val="none" w:sz="0" w:space="0" w:color="auto"/>
                                            <w:bottom w:val="none" w:sz="0" w:space="0" w:color="auto"/>
                                            <w:right w:val="none" w:sz="0" w:space="0" w:color="auto"/>
                                          </w:divBdr>
                                        </w:div>
                                        <w:div w:id="139219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larioja.com/comarcas/najera/" TargetMode="External"/><Relationship Id="rId10" Type="http://schemas.openxmlformats.org/officeDocument/2006/relationships/theme" Target="theme/theme1.xml"/><Relationship Id="rId4" Type="http://schemas.openxmlformats.org/officeDocument/2006/relationships/hyperlink" Target="http://www.larioja.com/comarcas/" TargetMode="Externa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1951</Characters>
  <Application>Microsoft Office Word</Application>
  <DocSecurity>0</DocSecurity>
  <Lines>16</Lines>
  <Paragraphs>4</Paragraphs>
  <ScaleCrop>false</ScaleCrop>
  <Company>INFFE, S.L.</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HIERNAUX</dc:creator>
  <cp:keywords/>
  <dc:description/>
  <cp:lastModifiedBy>LUIS HIERNAUX</cp:lastModifiedBy>
  <cp:revision>2</cp:revision>
  <dcterms:created xsi:type="dcterms:W3CDTF">2018-02-21T09:39:00Z</dcterms:created>
  <dcterms:modified xsi:type="dcterms:W3CDTF">2018-02-21T09:40:00Z</dcterms:modified>
</cp:coreProperties>
</file>